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FA944" w14:textId="6C4B9B8C" w:rsidR="00A23F16" w:rsidRDefault="00A23F16" w:rsidP="0D519225">
      <w:pPr>
        <w:spacing w:after="0" w:line="240" w:lineRule="auto"/>
        <w:rPr>
          <w:rFonts w:ascii="Arial" w:eastAsia="Arial" w:hAnsi="Arial" w:cs="Arial"/>
          <w:sz w:val="24"/>
          <w:szCs w:val="24"/>
        </w:rPr>
      </w:pPr>
    </w:p>
    <w:p w14:paraId="12ED26A0" w14:textId="77777777" w:rsidR="00356A9B" w:rsidRPr="00356A9B" w:rsidRDefault="00356A9B" w:rsidP="00356A9B">
      <w:pPr>
        <w:pStyle w:val="NormalWeb"/>
        <w:rPr>
          <w:rFonts w:asciiTheme="minorHAnsi" w:hAnsiTheme="minorHAnsi" w:cstheme="minorHAnsi"/>
        </w:rPr>
      </w:pPr>
      <w:r w:rsidRPr="00356A9B">
        <w:rPr>
          <w:rStyle w:val="Strong"/>
          <w:rFonts w:asciiTheme="minorHAnsi" w:hAnsiTheme="minorHAnsi" w:cstheme="minorHAnsi"/>
        </w:rPr>
        <w:t>Dear Parents/Carers,</w:t>
      </w:r>
    </w:p>
    <w:p w14:paraId="31853E37" w14:textId="0CE33F1C" w:rsidR="00536F15" w:rsidRPr="00536F15" w:rsidRDefault="00356A9B" w:rsidP="00536F15">
      <w:pPr>
        <w:pStyle w:val="NormalWeb"/>
        <w:rPr>
          <w:rFonts w:asciiTheme="minorHAnsi" w:hAnsiTheme="minorHAnsi" w:cstheme="minorHAnsi"/>
        </w:rPr>
      </w:pPr>
      <w:r w:rsidRPr="00356A9B">
        <w:rPr>
          <w:rStyle w:val="Strong"/>
          <w:rFonts w:asciiTheme="minorHAnsi" w:hAnsiTheme="minorHAnsi" w:cstheme="minorHAnsi"/>
        </w:rPr>
        <w:t>Re: Annual Voluntary School Fund Donations</w:t>
      </w:r>
    </w:p>
    <w:p w14:paraId="5FB0888A" w14:textId="77777777" w:rsidR="00536F15" w:rsidRPr="00536F15" w:rsidRDefault="00536F15" w:rsidP="00536F15">
      <w:pPr>
        <w:pStyle w:val="NormalWeb"/>
        <w:rPr>
          <w:rFonts w:asciiTheme="minorHAnsi" w:hAnsiTheme="minorHAnsi" w:cstheme="minorHAnsi"/>
        </w:rPr>
      </w:pPr>
      <w:r w:rsidRPr="00536F15">
        <w:rPr>
          <w:rFonts w:asciiTheme="minorHAnsi" w:hAnsiTheme="minorHAnsi" w:cstheme="minorHAnsi"/>
        </w:rPr>
        <w:t>We are so proud of Waterside Primary Academy and the progress we are continuing to make this year. Our aim is always to create the very best learning environment for our children, and the School Fund is essential in helping us achieve this.</w:t>
      </w:r>
    </w:p>
    <w:p w14:paraId="1272F7B1" w14:textId="77777777" w:rsidR="00536F15" w:rsidRPr="00536F15" w:rsidRDefault="00536F15" w:rsidP="00536F15">
      <w:pPr>
        <w:pStyle w:val="NormalWeb"/>
        <w:rPr>
          <w:rFonts w:asciiTheme="minorHAnsi" w:hAnsiTheme="minorHAnsi" w:cstheme="minorHAnsi"/>
        </w:rPr>
      </w:pPr>
      <w:r w:rsidRPr="00536F15">
        <w:rPr>
          <w:rFonts w:asciiTheme="minorHAnsi" w:hAnsiTheme="minorHAnsi" w:cstheme="minorHAnsi"/>
        </w:rPr>
        <w:t>As you are no doubt aware, school budgets are being increasingly squeezed, which restricts some of the opportunities we would like to provide for the children. To support this, we would like to invite parents and carers to make a voluntary contribution to the School Fund.</w:t>
      </w:r>
    </w:p>
    <w:p w14:paraId="5F9507CF" w14:textId="77777777" w:rsidR="00536F15" w:rsidRPr="00536F15" w:rsidRDefault="00536F15" w:rsidP="00536F15">
      <w:pPr>
        <w:pStyle w:val="NormalWeb"/>
        <w:rPr>
          <w:rFonts w:asciiTheme="minorHAnsi" w:hAnsiTheme="minorHAnsi" w:cstheme="minorHAnsi"/>
        </w:rPr>
      </w:pPr>
      <w:r w:rsidRPr="00536F15">
        <w:rPr>
          <w:rFonts w:asciiTheme="minorHAnsi" w:hAnsiTheme="minorHAnsi" w:cstheme="minorHAnsi"/>
        </w:rPr>
        <w:t>This vital fund supports our work in many ways. It enables us to go beyond the core curriculum and provide pupils with additional opportunities that enrich their education. This year, we hope to use contributions to:</w:t>
      </w:r>
    </w:p>
    <w:p w14:paraId="7359671D" w14:textId="77777777" w:rsidR="00536F15" w:rsidRPr="00536F15" w:rsidRDefault="00536F15" w:rsidP="00536F15">
      <w:pPr>
        <w:pStyle w:val="NormalWeb"/>
        <w:numPr>
          <w:ilvl w:val="0"/>
          <w:numId w:val="15"/>
        </w:numPr>
        <w:rPr>
          <w:rFonts w:asciiTheme="minorHAnsi" w:hAnsiTheme="minorHAnsi" w:cstheme="minorHAnsi"/>
        </w:rPr>
      </w:pPr>
      <w:r w:rsidRPr="00536F15">
        <w:rPr>
          <w:rFonts w:asciiTheme="minorHAnsi" w:hAnsiTheme="minorHAnsi" w:cstheme="minorHAnsi"/>
        </w:rPr>
        <w:t>fund engaging workshops for the children to enjoy,</w:t>
      </w:r>
    </w:p>
    <w:p w14:paraId="47D5B859" w14:textId="4048D583" w:rsidR="00536F15" w:rsidRPr="00536F15" w:rsidRDefault="00536F15" w:rsidP="00536F15">
      <w:pPr>
        <w:pStyle w:val="NormalWeb"/>
        <w:numPr>
          <w:ilvl w:val="0"/>
          <w:numId w:val="15"/>
        </w:numPr>
        <w:rPr>
          <w:rFonts w:asciiTheme="minorHAnsi" w:hAnsiTheme="minorHAnsi" w:cstheme="minorHAnsi"/>
        </w:rPr>
      </w:pPr>
      <w:r w:rsidRPr="00536F15">
        <w:rPr>
          <w:rFonts w:asciiTheme="minorHAnsi" w:hAnsiTheme="minorHAnsi" w:cstheme="minorHAnsi"/>
        </w:rPr>
        <w:t xml:space="preserve">purchase resources for </w:t>
      </w:r>
      <w:r w:rsidR="001D5E0F">
        <w:rPr>
          <w:rFonts w:asciiTheme="minorHAnsi" w:hAnsiTheme="minorHAnsi" w:cstheme="minorHAnsi"/>
        </w:rPr>
        <w:t>lessons such as science</w:t>
      </w:r>
      <w:r w:rsidRPr="00536F15">
        <w:rPr>
          <w:rFonts w:asciiTheme="minorHAnsi" w:hAnsiTheme="minorHAnsi" w:cstheme="minorHAnsi"/>
        </w:rPr>
        <w:t>,</w:t>
      </w:r>
    </w:p>
    <w:p w14:paraId="2D72F3E5" w14:textId="5C0047B8" w:rsidR="001D5E0F" w:rsidRPr="001D5E0F" w:rsidRDefault="00536F15" w:rsidP="001D5E0F">
      <w:pPr>
        <w:pStyle w:val="NormalWeb"/>
        <w:numPr>
          <w:ilvl w:val="0"/>
          <w:numId w:val="15"/>
        </w:numPr>
        <w:rPr>
          <w:rFonts w:asciiTheme="minorHAnsi" w:hAnsiTheme="minorHAnsi" w:cstheme="minorHAnsi"/>
        </w:rPr>
      </w:pPr>
      <w:r w:rsidRPr="00536F15">
        <w:rPr>
          <w:rFonts w:asciiTheme="minorHAnsi" w:hAnsiTheme="minorHAnsi" w:cstheme="minorHAnsi"/>
        </w:rPr>
        <w:t>run local day trips,</w:t>
      </w:r>
    </w:p>
    <w:p w14:paraId="731D684D" w14:textId="6B774355" w:rsidR="001D5E0F" w:rsidRPr="00536F15" w:rsidRDefault="001D5E0F" w:rsidP="00536F15">
      <w:pPr>
        <w:pStyle w:val="NormalWeb"/>
        <w:numPr>
          <w:ilvl w:val="0"/>
          <w:numId w:val="15"/>
        </w:numPr>
        <w:rPr>
          <w:rFonts w:asciiTheme="minorHAnsi" w:hAnsiTheme="minorHAnsi" w:cstheme="minorHAnsi"/>
        </w:rPr>
      </w:pPr>
      <w:r>
        <w:rPr>
          <w:rFonts w:asciiTheme="minorHAnsi" w:hAnsiTheme="minorHAnsi" w:cstheme="minorHAnsi"/>
        </w:rPr>
        <w:t>Playground and outdoor equipment,</w:t>
      </w:r>
    </w:p>
    <w:p w14:paraId="4F64C5C2" w14:textId="77777777" w:rsidR="00536F15" w:rsidRPr="00536F15" w:rsidRDefault="00536F15" w:rsidP="00536F15">
      <w:pPr>
        <w:pStyle w:val="NormalWeb"/>
        <w:numPr>
          <w:ilvl w:val="0"/>
          <w:numId w:val="15"/>
        </w:numPr>
        <w:rPr>
          <w:rFonts w:asciiTheme="minorHAnsi" w:hAnsiTheme="minorHAnsi" w:cstheme="minorHAnsi"/>
        </w:rPr>
      </w:pPr>
      <w:r w:rsidRPr="00536F15">
        <w:rPr>
          <w:rFonts w:asciiTheme="minorHAnsi" w:hAnsiTheme="minorHAnsi" w:cstheme="minorHAnsi"/>
        </w:rPr>
        <w:t xml:space="preserve">organise theme days and </w:t>
      </w:r>
      <w:r w:rsidRPr="00536F15">
        <w:rPr>
          <w:rStyle w:val="Emphasis"/>
          <w:rFonts w:asciiTheme="minorHAnsi" w:hAnsiTheme="minorHAnsi" w:cstheme="minorHAnsi"/>
        </w:rPr>
        <w:t>WOW</w:t>
      </w:r>
      <w:r w:rsidRPr="00536F15">
        <w:rPr>
          <w:rFonts w:asciiTheme="minorHAnsi" w:hAnsiTheme="minorHAnsi" w:cstheme="minorHAnsi"/>
        </w:rPr>
        <w:t xml:space="preserve"> moments that bring learning to life.</w:t>
      </w:r>
    </w:p>
    <w:p w14:paraId="68038182" w14:textId="77777777" w:rsidR="00536F15" w:rsidRPr="00536F15" w:rsidRDefault="00536F15" w:rsidP="00536F15">
      <w:pPr>
        <w:pStyle w:val="NormalWeb"/>
        <w:rPr>
          <w:rFonts w:asciiTheme="minorHAnsi" w:hAnsiTheme="minorHAnsi" w:cstheme="minorHAnsi"/>
        </w:rPr>
      </w:pPr>
      <w:r w:rsidRPr="00536F15">
        <w:rPr>
          <w:rFonts w:asciiTheme="minorHAnsi" w:hAnsiTheme="minorHAnsi" w:cstheme="minorHAnsi"/>
        </w:rPr>
        <w:t>We fully understand that not all families will be in a position to contribute, and we assure you that all children are treated equally, regardless of whether or how much their parents contribute. There is no expectation to make a donation — it is entirely voluntary.</w:t>
      </w:r>
    </w:p>
    <w:p w14:paraId="591F4B64" w14:textId="5B616223" w:rsidR="00641ED0" w:rsidRDefault="00536F15" w:rsidP="00536F15">
      <w:pPr>
        <w:pStyle w:val="NormalWeb"/>
        <w:rPr>
          <w:rFonts w:ascii="Tahoma" w:hAnsi="Tahoma" w:cs="Tahoma"/>
          <w:color w:val="575757"/>
          <w:sz w:val="27"/>
          <w:szCs w:val="27"/>
        </w:rPr>
      </w:pPr>
      <w:r w:rsidRPr="00536F15">
        <w:rPr>
          <w:rFonts w:asciiTheme="minorHAnsi" w:hAnsiTheme="minorHAnsi" w:cstheme="minorHAnsi"/>
        </w:rPr>
        <w:t>I cannot emphasise strongly enough how important such donations are to the school. They allow us to continue on our journey to provide a broad, balanced and inspiring education for every child at Waterside.</w:t>
      </w:r>
      <w:r w:rsidR="00641ED0">
        <w:rPr>
          <w:rFonts w:ascii="Tahoma" w:hAnsi="Tahoma" w:cs="Tahoma"/>
          <w:color w:val="575757"/>
          <w:sz w:val="27"/>
          <w:szCs w:val="27"/>
        </w:rPr>
        <w:t> </w:t>
      </w:r>
    </w:p>
    <w:p w14:paraId="41FED086" w14:textId="77777777" w:rsidR="001D5E0F" w:rsidRPr="00536F15" w:rsidRDefault="001D5E0F" w:rsidP="00536F15">
      <w:pPr>
        <w:pStyle w:val="NormalWeb"/>
        <w:rPr>
          <w:rFonts w:asciiTheme="minorHAnsi" w:hAnsiTheme="minorHAnsi" w:cstheme="minorHAnsi"/>
        </w:rPr>
      </w:pPr>
    </w:p>
    <w:p w14:paraId="209C16BE" w14:textId="77777777" w:rsidR="00641ED0" w:rsidRPr="00257CC0" w:rsidRDefault="00641ED0" w:rsidP="00641ED0">
      <w:pPr>
        <w:rPr>
          <w:b/>
          <w:i/>
          <w:sz w:val="24"/>
          <w:szCs w:val="24"/>
          <w:u w:val="single"/>
        </w:rPr>
      </w:pPr>
      <w:r w:rsidRPr="00257CC0">
        <w:rPr>
          <w:b/>
          <w:i/>
          <w:sz w:val="24"/>
          <w:szCs w:val="24"/>
          <w:u w:val="single"/>
        </w:rPr>
        <w:t>Contributing to the School Fund</w:t>
      </w:r>
    </w:p>
    <w:p w14:paraId="1F214194" w14:textId="77777777" w:rsidR="00641ED0" w:rsidRPr="00257CC0" w:rsidRDefault="00641ED0" w:rsidP="00641ED0">
      <w:pPr>
        <w:rPr>
          <w:b/>
          <w:sz w:val="24"/>
          <w:szCs w:val="24"/>
          <w:u w:val="single"/>
        </w:rPr>
      </w:pPr>
      <w:r w:rsidRPr="00257CC0">
        <w:rPr>
          <w:b/>
          <w:sz w:val="24"/>
          <w:szCs w:val="24"/>
          <w:u w:val="single"/>
        </w:rPr>
        <w:t>ParentPay</w:t>
      </w:r>
    </w:p>
    <w:p w14:paraId="59DD9A57" w14:textId="77777777" w:rsidR="00641ED0" w:rsidRPr="00844008" w:rsidRDefault="00641ED0" w:rsidP="00641ED0">
      <w:pPr>
        <w:rPr>
          <w:sz w:val="24"/>
          <w:szCs w:val="24"/>
        </w:rPr>
      </w:pPr>
      <w:r>
        <w:rPr>
          <w:sz w:val="24"/>
          <w:szCs w:val="24"/>
        </w:rPr>
        <w:t>We have set an unlimited contribution amount on Parent Pay. This is available now and can be done at anytime. On ParentPay, please navigate to ‘Active Payment Items’ to make this payment, if you wish.</w:t>
      </w:r>
    </w:p>
    <w:p w14:paraId="2576D1B3" w14:textId="77777777" w:rsidR="00641ED0" w:rsidRDefault="00641ED0" w:rsidP="00641ED0">
      <w:pPr>
        <w:rPr>
          <w:b/>
          <w:sz w:val="24"/>
          <w:szCs w:val="24"/>
          <w:u w:val="single"/>
        </w:rPr>
      </w:pPr>
      <w:r>
        <w:rPr>
          <w:b/>
          <w:sz w:val="24"/>
          <w:szCs w:val="24"/>
          <w:u w:val="single"/>
        </w:rPr>
        <w:t>Bank Transfer/Standing Order</w:t>
      </w:r>
    </w:p>
    <w:p w14:paraId="5A578E8D" w14:textId="77777777" w:rsidR="00641ED0" w:rsidRDefault="00641ED0" w:rsidP="00641ED0">
      <w:pPr>
        <w:rPr>
          <w:sz w:val="24"/>
          <w:szCs w:val="24"/>
        </w:rPr>
      </w:pPr>
      <w:r>
        <w:rPr>
          <w:sz w:val="24"/>
          <w:szCs w:val="24"/>
        </w:rPr>
        <w:t>You can also make a direct transfer to this account or set up your own direct debit/standing order. The account details for this are below:</w:t>
      </w:r>
    </w:p>
    <w:p w14:paraId="3F2BBA3A" w14:textId="77777777" w:rsidR="001D5E0F" w:rsidRDefault="001D5E0F" w:rsidP="00641ED0">
      <w:pPr>
        <w:pStyle w:val="NoSpacing"/>
      </w:pPr>
    </w:p>
    <w:p w14:paraId="2C65EEDD" w14:textId="77777777" w:rsidR="001D5E0F" w:rsidRDefault="001D5E0F" w:rsidP="00641ED0">
      <w:pPr>
        <w:pStyle w:val="NoSpacing"/>
      </w:pPr>
    </w:p>
    <w:p w14:paraId="6C049ED9" w14:textId="2A6CD64C" w:rsidR="00641ED0" w:rsidRDefault="00641ED0" w:rsidP="00641ED0">
      <w:pPr>
        <w:pStyle w:val="NoSpacing"/>
      </w:pPr>
      <w:bookmarkStart w:id="0" w:name="_GoBack"/>
      <w:bookmarkEnd w:id="0"/>
      <w:r>
        <w:t>Lloyds Bank</w:t>
      </w:r>
    </w:p>
    <w:p w14:paraId="084ECCB1" w14:textId="77777777" w:rsidR="00641ED0" w:rsidRDefault="00641ED0" w:rsidP="00641ED0">
      <w:pPr>
        <w:pStyle w:val="NoSpacing"/>
      </w:pPr>
      <w:r>
        <w:t>Account number: 00349731</w:t>
      </w:r>
    </w:p>
    <w:p w14:paraId="520F5E78" w14:textId="77777777" w:rsidR="00641ED0" w:rsidRDefault="00641ED0" w:rsidP="00641ED0">
      <w:pPr>
        <w:pStyle w:val="NoSpacing"/>
      </w:pPr>
      <w:r>
        <w:t>Sort Code: 30-91-91</w:t>
      </w:r>
    </w:p>
    <w:p w14:paraId="32A7F5F7" w14:textId="77777777" w:rsidR="00641ED0" w:rsidRDefault="00641ED0" w:rsidP="00641ED0">
      <w:pPr>
        <w:pStyle w:val="NoSpacing"/>
      </w:pPr>
      <w:r>
        <w:t>Account Name: WATERSIDE PRIMARY ACADEMY</w:t>
      </w:r>
    </w:p>
    <w:p w14:paraId="7093CC6F" w14:textId="77777777" w:rsidR="00641ED0" w:rsidRDefault="00641ED0" w:rsidP="00641ED0">
      <w:pPr>
        <w:rPr>
          <w:sz w:val="24"/>
          <w:szCs w:val="24"/>
        </w:rPr>
      </w:pPr>
    </w:p>
    <w:p w14:paraId="7116B801" w14:textId="77777777" w:rsidR="00641ED0" w:rsidRDefault="00641ED0" w:rsidP="00641ED0">
      <w:pPr>
        <w:rPr>
          <w:sz w:val="24"/>
          <w:szCs w:val="24"/>
        </w:rPr>
      </w:pPr>
      <w:r>
        <w:rPr>
          <w:sz w:val="24"/>
          <w:szCs w:val="24"/>
        </w:rPr>
        <w:t>We will be very grateful for any donations made to this account either in the next few months or in the next calendar year.</w:t>
      </w:r>
    </w:p>
    <w:p w14:paraId="5A728232" w14:textId="77777777" w:rsidR="00536F15" w:rsidRPr="00536F15" w:rsidRDefault="00536F15" w:rsidP="00536F15">
      <w:pPr>
        <w:pStyle w:val="NormalWeb"/>
        <w:rPr>
          <w:rFonts w:asciiTheme="minorHAnsi" w:hAnsiTheme="minorHAnsi" w:cstheme="minorHAnsi"/>
        </w:rPr>
      </w:pPr>
      <w:r w:rsidRPr="00536F15">
        <w:rPr>
          <w:rFonts w:asciiTheme="minorHAnsi" w:hAnsiTheme="minorHAnsi" w:cstheme="minorHAnsi"/>
        </w:rPr>
        <w:t>Thank you, as always, for your continued support.</w:t>
      </w:r>
    </w:p>
    <w:p w14:paraId="3B24D375" w14:textId="75F99107" w:rsidR="00641ED0" w:rsidRDefault="00536F15" w:rsidP="00536F15">
      <w:pPr>
        <w:spacing w:line="240" w:lineRule="auto"/>
        <w:rPr>
          <w:rFonts w:eastAsia="MS Mincho" w:cstheme="minorHAnsi"/>
          <w:sz w:val="24"/>
          <w:szCs w:val="24"/>
          <w:lang w:val="en-US"/>
        </w:rPr>
      </w:pPr>
      <w:r>
        <w:rPr>
          <w:rFonts w:eastAsia="MS Mincho" w:cstheme="minorHAnsi"/>
          <w:sz w:val="24"/>
          <w:szCs w:val="24"/>
          <w:lang w:val="en-US"/>
        </w:rPr>
        <w:t xml:space="preserve"> </w:t>
      </w:r>
      <w:r w:rsidR="00641ED0">
        <w:rPr>
          <w:rFonts w:eastAsia="MS Mincho" w:cstheme="minorHAnsi"/>
          <w:sz w:val="24"/>
          <w:szCs w:val="24"/>
          <w:lang w:val="en-US"/>
        </w:rPr>
        <w:t>Kind regards,</w:t>
      </w:r>
    </w:p>
    <w:p w14:paraId="0ED10A78" w14:textId="77777777" w:rsidR="00641ED0" w:rsidRDefault="00641ED0" w:rsidP="00641ED0">
      <w:pPr>
        <w:spacing w:line="240" w:lineRule="auto"/>
        <w:rPr>
          <w:rFonts w:eastAsia="MS Mincho" w:cstheme="minorHAnsi"/>
          <w:i/>
          <w:sz w:val="24"/>
          <w:szCs w:val="24"/>
          <w:lang w:val="en-US"/>
        </w:rPr>
      </w:pPr>
      <w:r>
        <w:rPr>
          <w:rFonts w:eastAsia="MS Mincho" w:cstheme="minorHAnsi"/>
          <w:sz w:val="24"/>
          <w:szCs w:val="24"/>
          <w:lang w:val="en-US"/>
        </w:rPr>
        <w:t>Mrs Blackmore</w:t>
      </w:r>
    </w:p>
    <w:p w14:paraId="22A411B1" w14:textId="25051646" w:rsidR="00A23F16" w:rsidRPr="00CE12BF" w:rsidRDefault="00A23F16" w:rsidP="0D519225">
      <w:pPr>
        <w:spacing w:after="0" w:line="240" w:lineRule="auto"/>
        <w:rPr>
          <w:rFonts w:ascii="Arial" w:eastAsia="Arial" w:hAnsi="Arial" w:cs="Arial"/>
          <w:szCs w:val="20"/>
        </w:rPr>
      </w:pPr>
    </w:p>
    <w:p w14:paraId="672A6659" w14:textId="77777777" w:rsidR="00A23F16" w:rsidRPr="00CE12BF" w:rsidRDefault="00A23F16" w:rsidP="0D519225">
      <w:pPr>
        <w:tabs>
          <w:tab w:val="left" w:pos="7555"/>
        </w:tabs>
        <w:spacing w:line="240" w:lineRule="auto"/>
        <w:rPr>
          <w:rFonts w:ascii="Arial" w:hAnsi="Arial" w:cs="Arial"/>
          <w:b/>
          <w:bCs/>
          <w:i/>
          <w:iCs/>
          <w:szCs w:val="20"/>
        </w:rPr>
      </w:pPr>
    </w:p>
    <w:p w14:paraId="0A37501D" w14:textId="77777777" w:rsidR="00A23F16" w:rsidRPr="00CE12BF" w:rsidRDefault="00A23F16">
      <w:pPr>
        <w:rPr>
          <w:rFonts w:ascii="Arial" w:eastAsia="MS Mincho" w:hAnsi="Arial" w:cs="Arial"/>
          <w:szCs w:val="20"/>
          <w:lang w:val="en-US"/>
        </w:rPr>
      </w:pPr>
    </w:p>
    <w:p w14:paraId="5DAB6C7B" w14:textId="77777777" w:rsidR="00A23F16" w:rsidRPr="00CE12BF" w:rsidRDefault="00A23F16">
      <w:pPr>
        <w:rPr>
          <w:rFonts w:ascii="Arial" w:eastAsia="MS Mincho" w:hAnsi="Arial" w:cs="Arial"/>
          <w:szCs w:val="20"/>
          <w:lang w:val="en-US"/>
        </w:rPr>
      </w:pPr>
    </w:p>
    <w:p w14:paraId="02EB378F" w14:textId="77777777" w:rsidR="00A23F16" w:rsidRDefault="00A23F16">
      <w:pPr>
        <w:rPr>
          <w:rFonts w:eastAsia="MS Mincho" w:cstheme="minorHAnsi"/>
          <w:lang w:val="en-US"/>
        </w:rPr>
      </w:pPr>
    </w:p>
    <w:p w14:paraId="6A05A809" w14:textId="77777777" w:rsidR="00A23F16" w:rsidRDefault="00A23F16">
      <w:pPr>
        <w:jc w:val="right"/>
        <w:rPr>
          <w:rFonts w:eastAsia="MS Mincho" w:cstheme="minorHAnsi"/>
          <w:lang w:val="en-US"/>
        </w:rPr>
      </w:pPr>
    </w:p>
    <w:sectPr w:rsidR="00A23F16">
      <w:headerReference w:type="default" r:id="rId1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82839" w14:textId="77777777" w:rsidR="00863AE6" w:rsidRDefault="00863AE6">
      <w:pPr>
        <w:spacing w:after="0" w:line="240" w:lineRule="auto"/>
      </w:pPr>
      <w:r>
        <w:separator/>
      </w:r>
    </w:p>
  </w:endnote>
  <w:endnote w:type="continuationSeparator" w:id="0">
    <w:p w14:paraId="23416241" w14:textId="77777777" w:rsidR="00863AE6" w:rsidRDefault="00863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6C15B" w14:textId="77777777" w:rsidR="00A23F16" w:rsidRDefault="00F70BB0">
    <w:pPr>
      <w:pStyle w:val="Footer"/>
      <w:tabs>
        <w:tab w:val="left" w:pos="2714"/>
      </w:tabs>
    </w:pPr>
    <w:r>
      <w:rPr>
        <w:rFonts w:ascii="Lucida Sans" w:hAnsi="Lucida Sans"/>
        <w:noProof/>
        <w:sz w:val="18"/>
        <w:szCs w:val="18"/>
        <w:lang w:eastAsia="en-GB"/>
      </w:rPr>
      <w:drawing>
        <wp:anchor distT="0" distB="0" distL="114300" distR="114300" simplePos="0" relativeHeight="251671552" behindDoc="0" locked="0" layoutInCell="1" allowOverlap="1" wp14:anchorId="6FAAF37D" wp14:editId="07777777">
          <wp:simplePos x="0" y="0"/>
          <wp:positionH relativeFrom="margin">
            <wp:posOffset>5506730</wp:posOffset>
          </wp:positionH>
          <wp:positionV relativeFrom="paragraph">
            <wp:posOffset>143320</wp:posOffset>
          </wp:positionV>
          <wp:extent cx="1348005" cy="671756"/>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ll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48005" cy="671756"/>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8480" behindDoc="0" locked="0" layoutInCell="1" allowOverlap="1" wp14:anchorId="612A8E93" wp14:editId="07777777">
          <wp:simplePos x="0" y="0"/>
          <wp:positionH relativeFrom="column">
            <wp:posOffset>-176324</wp:posOffset>
          </wp:positionH>
          <wp:positionV relativeFrom="paragraph">
            <wp:posOffset>177165</wp:posOffset>
          </wp:positionV>
          <wp:extent cx="702945" cy="665480"/>
          <wp:effectExtent l="0" t="0" r="1905" b="1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C6CCE4ABA7FAD3861B56C71B94B5BF4.jpg"/>
                  <pic:cNvPicPr/>
                </pic:nvPicPr>
                <pic:blipFill>
                  <a:blip r:embed="rId2" cstate="print">
                    <a:clrChange>
                      <a:clrFrom>
                        <a:srgbClr val="FEFEFE"/>
                      </a:clrFrom>
                      <a:clrTo>
                        <a:srgbClr val="FEFEFE">
                          <a:alpha val="0"/>
                        </a:srgbClr>
                      </a:clrTo>
                    </a:clrChange>
                    <a:extLst>
                      <a:ext uri="{28A0092B-C50C-407E-A947-70E740481C1C}">
                        <a14:useLocalDpi xmlns:a14="http://schemas.microsoft.com/office/drawing/2010/main" val="0"/>
                      </a:ext>
                    </a:extLst>
                  </a:blip>
                  <a:stretch>
                    <a:fillRect/>
                  </a:stretch>
                </pic:blipFill>
                <pic:spPr>
                  <a:xfrm>
                    <a:off x="0" y="0"/>
                    <a:ext cx="702945" cy="66548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7456" behindDoc="0" locked="0" layoutInCell="1" allowOverlap="1" wp14:anchorId="44B73E73" wp14:editId="07777777">
          <wp:simplePos x="0" y="0"/>
          <wp:positionH relativeFrom="margin">
            <wp:posOffset>534241</wp:posOffset>
          </wp:positionH>
          <wp:positionV relativeFrom="paragraph">
            <wp:posOffset>145415</wp:posOffset>
          </wp:positionV>
          <wp:extent cx="713105" cy="71310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oodland trust gold award logo.jpg"/>
                  <pic:cNvPicPr/>
                </pic:nvPicPr>
                <pic:blipFill>
                  <a:blip r:embed="rId3">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13105" cy="71310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5408" behindDoc="0" locked="0" layoutInCell="1" allowOverlap="1" wp14:anchorId="6D6E737E" wp14:editId="07777777">
          <wp:simplePos x="0" y="0"/>
          <wp:positionH relativeFrom="column">
            <wp:posOffset>2298906</wp:posOffset>
          </wp:positionH>
          <wp:positionV relativeFrom="paragraph">
            <wp:posOffset>167005</wp:posOffset>
          </wp:positionV>
          <wp:extent cx="678815" cy="692150"/>
          <wp:effectExtent l="0" t="0" r="698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rest-awards-superstar.gif"/>
                  <pic:cNvPicPr/>
                </pic:nvPicPr>
                <pic:blipFill rotWithShape="1">
                  <a:blip r:embed="rId4">
                    <a:clrChange>
                      <a:clrFrom>
                        <a:srgbClr val="FFFFFF"/>
                      </a:clrFrom>
                      <a:clrTo>
                        <a:srgbClr val="FFFFFF">
                          <a:alpha val="0"/>
                        </a:srgbClr>
                      </a:clrTo>
                    </a:clrChange>
                    <a:extLst>
                      <a:ext uri="{28A0092B-C50C-407E-A947-70E740481C1C}">
                        <a14:useLocalDpi xmlns:a14="http://schemas.microsoft.com/office/drawing/2010/main" val="0"/>
                      </a:ext>
                    </a:extLst>
                  </a:blip>
                  <a:srcRect l="65395" t="8054" b="12577"/>
                  <a:stretch/>
                </pic:blipFill>
                <pic:spPr bwMode="auto">
                  <a:xfrm>
                    <a:off x="0" y="0"/>
                    <a:ext cx="678815" cy="692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r>
      <w:tab/>
    </w:r>
    <w:r>
      <w:tab/>
    </w:r>
    <w:r>
      <w:tab/>
    </w:r>
  </w:p>
  <w:p w14:paraId="61D6B110" w14:textId="77777777" w:rsidR="00A23F16" w:rsidRDefault="00F70BB0">
    <w:pPr>
      <w:pStyle w:val="Footer"/>
      <w:jc w:val="center"/>
    </w:pPr>
    <w:r>
      <w:rPr>
        <w:noProof/>
        <w:lang w:eastAsia="en-GB"/>
      </w:rPr>
      <w:drawing>
        <wp:anchor distT="0" distB="0" distL="114300" distR="114300" simplePos="0" relativeHeight="251666432" behindDoc="0" locked="0" layoutInCell="1" allowOverlap="1" wp14:anchorId="451C3946" wp14:editId="07777777">
          <wp:simplePos x="0" y="0"/>
          <wp:positionH relativeFrom="column">
            <wp:posOffset>1284811</wp:posOffset>
          </wp:positionH>
          <wp:positionV relativeFrom="paragraph">
            <wp:posOffset>6985</wp:posOffset>
          </wp:positionV>
          <wp:extent cx="898525" cy="69469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rest-awards-superstar.gif"/>
                  <pic:cNvPicPr/>
                </pic:nvPicPr>
                <pic:blipFill rotWithShape="1">
                  <a:blip r:embed="rId4">
                    <a:clrChange>
                      <a:clrFrom>
                        <a:srgbClr val="FFFFFF"/>
                      </a:clrFrom>
                      <a:clrTo>
                        <a:srgbClr val="FFFFFF">
                          <a:alpha val="0"/>
                        </a:srgbClr>
                      </a:clrTo>
                    </a:clrChange>
                    <a:extLst>
                      <a:ext uri="{28A0092B-C50C-407E-A947-70E740481C1C}">
                        <a14:useLocalDpi xmlns:a14="http://schemas.microsoft.com/office/drawing/2010/main" val="0"/>
                      </a:ext>
                    </a:extLst>
                  </a:blip>
                  <a:srcRect r="42543"/>
                  <a:stretch/>
                </pic:blipFill>
                <pic:spPr bwMode="auto">
                  <a:xfrm>
                    <a:off x="0" y="0"/>
                    <a:ext cx="898525" cy="6946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4384" behindDoc="0" locked="0" layoutInCell="1" allowOverlap="1" wp14:anchorId="42B1748E" wp14:editId="07777777">
          <wp:simplePos x="0" y="0"/>
          <wp:positionH relativeFrom="margin">
            <wp:posOffset>3137572</wp:posOffset>
          </wp:positionH>
          <wp:positionV relativeFrom="paragraph">
            <wp:posOffset>6985</wp:posOffset>
          </wp:positionV>
          <wp:extent cx="655320" cy="64897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umbnail_image0.jpg"/>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l="26228" t="18153" r="26189" b="18981"/>
                  <a:stretch/>
                </pic:blipFill>
                <pic:spPr bwMode="auto">
                  <a:xfrm>
                    <a:off x="0" y="0"/>
                    <a:ext cx="655320" cy="648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D6B04F" w14:textId="77777777" w:rsidR="00A23F16" w:rsidRDefault="00F70BB0">
    <w:pPr>
      <w:pStyle w:val="Footer"/>
      <w:ind w:left="6480"/>
      <w:rPr>
        <w:rFonts w:ascii="Lucida Sans" w:hAnsi="Lucida Sans"/>
        <w:sz w:val="16"/>
        <w:szCs w:val="16"/>
      </w:rPr>
    </w:pPr>
    <w:r>
      <w:rPr>
        <w:rFonts w:ascii="Lucida Sans" w:hAnsi="Lucida Sans"/>
        <w:sz w:val="18"/>
        <w:szCs w:val="18"/>
      </w:rPr>
      <w:t xml:space="preserve"> </w:t>
    </w:r>
  </w:p>
  <w:p w14:paraId="72A3D3EC" w14:textId="77777777" w:rsidR="00A23F16" w:rsidRDefault="00A23F16">
    <w:pPr>
      <w:pStyle w:val="Footer"/>
      <w:ind w:left="6480"/>
      <w:rPr>
        <w:rFonts w:ascii="Lucida Sans" w:hAnsi="Lucida San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5A66C" w14:textId="77777777" w:rsidR="00863AE6" w:rsidRDefault="00863AE6">
      <w:pPr>
        <w:spacing w:after="0" w:line="240" w:lineRule="auto"/>
      </w:pPr>
      <w:r>
        <w:separator/>
      </w:r>
    </w:p>
  </w:footnote>
  <w:footnote w:type="continuationSeparator" w:id="0">
    <w:p w14:paraId="4C46B05D" w14:textId="77777777" w:rsidR="00863AE6" w:rsidRDefault="00863A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09120" w14:textId="77777777" w:rsidR="00A23F16" w:rsidRDefault="00F70BB0">
    <w:pPr>
      <w:widowControl w:val="0"/>
      <w:spacing w:after="0"/>
      <w:rPr>
        <w:rFonts w:ascii="Lucida Sans" w:hAnsi="Lucida Sans" w:cstheme="minorHAnsi"/>
        <w:b/>
        <w:bCs/>
        <w:color w:val="008000"/>
        <w:sz w:val="20"/>
        <w:szCs w:val="20"/>
      </w:rPr>
    </w:pPr>
    <w:r>
      <w:rPr>
        <w:rFonts w:ascii="Lucida Sans" w:hAnsi="Lucida Sans" w:cstheme="minorHAnsi"/>
        <w:b/>
        <w:bCs/>
        <w:noProof/>
        <w:color w:val="008000"/>
        <w:sz w:val="20"/>
        <w:szCs w:val="20"/>
        <w:lang w:eastAsia="en-GB"/>
      </w:rPr>
      <mc:AlternateContent>
        <mc:Choice Requires="wps">
          <w:drawing>
            <wp:anchor distT="0" distB="0" distL="114300" distR="114300" simplePos="0" relativeHeight="251670528" behindDoc="1" locked="0" layoutInCell="1" allowOverlap="1" wp14:anchorId="634EB235" wp14:editId="07777777">
              <wp:simplePos x="0" y="0"/>
              <wp:positionH relativeFrom="page">
                <wp:posOffset>-765544</wp:posOffset>
              </wp:positionH>
              <wp:positionV relativeFrom="paragraph">
                <wp:posOffset>-1704222</wp:posOffset>
              </wp:positionV>
              <wp:extent cx="9388548" cy="3519377"/>
              <wp:effectExtent l="0" t="0" r="3175" b="5080"/>
              <wp:wrapNone/>
              <wp:docPr id="6" name="Rectangle 6"/>
              <wp:cNvGraphicFramePr/>
              <a:graphic xmlns:a="http://schemas.openxmlformats.org/drawingml/2006/main">
                <a:graphicData uri="http://schemas.microsoft.com/office/word/2010/wordprocessingShape">
                  <wps:wsp>
                    <wps:cNvSpPr/>
                    <wps:spPr>
                      <a:xfrm>
                        <a:off x="0" y="0"/>
                        <a:ext cx="9388548" cy="3519377"/>
                      </a:xfrm>
                      <a:prstGeom prst="rect">
                        <a:avLst/>
                      </a:prstGeom>
                      <a:solidFill>
                        <a:schemeClr val="accent3">
                          <a:lumMod val="40000"/>
                          <a:lumOff val="60000"/>
                        </a:schemeClr>
                      </a:solidFill>
                      <a:ln>
                        <a:noFill/>
                      </a:ln>
                      <a:effectLst>
                        <a:softEdge rad="6350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190116" id="Rectangle 6" o:spid="_x0000_s1026" style="position:absolute;margin-left:-60.3pt;margin-top:-134.2pt;width:739.25pt;height:277.1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" fillcolor="#d6e3bc [1302]" stroked="f" strokeweight="2pt">
              <w10:wrap anchorx="page"/>
            </v:rect>
          </w:pict>
        </mc:Fallback>
      </mc:AlternateContent>
    </w:r>
    <w:r>
      <w:rPr>
        <w:rFonts w:ascii="Lucida Sans" w:hAnsi="Lucida Sans" w:cstheme="minorHAnsi"/>
        <w:b/>
        <w:bCs/>
        <w:noProof/>
        <w:color w:val="008000"/>
        <w:sz w:val="20"/>
        <w:szCs w:val="20"/>
        <w:lang w:eastAsia="en-GB"/>
      </w:rPr>
      <w:drawing>
        <wp:anchor distT="0" distB="0" distL="114300" distR="114300" simplePos="0" relativeHeight="251662336" behindDoc="0" locked="0" layoutInCell="1" allowOverlap="1" wp14:anchorId="427D1857" wp14:editId="07777777">
          <wp:simplePos x="0" y="0"/>
          <wp:positionH relativeFrom="margin">
            <wp:posOffset>5505346</wp:posOffset>
          </wp:positionH>
          <wp:positionV relativeFrom="paragraph">
            <wp:posOffset>-211602</wp:posOffset>
          </wp:positionV>
          <wp:extent cx="1438275" cy="12915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logo.png"/>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438275" cy="1291590"/>
                  </a:xfrm>
                  <a:prstGeom prst="rect">
                    <a:avLst/>
                  </a:prstGeom>
                </pic:spPr>
              </pic:pic>
            </a:graphicData>
          </a:graphic>
          <wp14:sizeRelH relativeFrom="margin">
            <wp14:pctWidth>0</wp14:pctWidth>
          </wp14:sizeRelH>
          <wp14:sizeRelV relativeFrom="margin">
            <wp14:pctHeight>0</wp14:pctHeight>
          </wp14:sizeRelV>
        </wp:anchor>
      </w:drawing>
    </w:r>
    <w:r>
      <w:rPr>
        <w:rFonts w:ascii="Lucida Sans" w:hAnsi="Lucida Sans" w:cstheme="minorHAnsi"/>
        <w:b/>
        <w:bCs/>
        <w:color w:val="008000"/>
        <w:sz w:val="20"/>
        <w:szCs w:val="20"/>
      </w:rPr>
      <w:t>Waterside Primary Academy</w:t>
    </w:r>
    <w:r>
      <w:rPr>
        <w:rFonts w:ascii="Lucida Sans" w:hAnsi="Lucida Sans" w:cstheme="minorHAnsi"/>
        <w:b/>
        <w:noProof/>
        <w:color w:val="008000"/>
        <w:sz w:val="20"/>
        <w:szCs w:val="20"/>
        <w:lang w:eastAsia="en-GB"/>
      </w:rPr>
      <w:t xml:space="preserve"> </w:t>
    </w:r>
  </w:p>
  <w:p w14:paraId="6A888238" w14:textId="77777777" w:rsidR="00A23F16" w:rsidRDefault="00F70BB0">
    <w:pPr>
      <w:widowControl w:val="0"/>
      <w:spacing w:after="0"/>
      <w:rPr>
        <w:rFonts w:ascii="Lucida Sans" w:hAnsi="Lucida Sans" w:cstheme="minorHAnsi"/>
        <w:b/>
        <w:sz w:val="20"/>
        <w:szCs w:val="20"/>
      </w:rPr>
    </w:pPr>
    <w:r>
      <w:rPr>
        <w:rFonts w:ascii="Lucida Sans" w:hAnsi="Lucida Sans" w:cstheme="minorHAnsi"/>
        <w:b/>
        <w:sz w:val="20"/>
        <w:szCs w:val="20"/>
      </w:rPr>
      <w:t>Blackhorse Avenue, Chesham, Buckinghamshire HP5 1QU</w:t>
    </w:r>
  </w:p>
  <w:p w14:paraId="66E02375" w14:textId="77777777" w:rsidR="00A23F16" w:rsidRDefault="00F70BB0">
    <w:pPr>
      <w:widowControl w:val="0"/>
      <w:tabs>
        <w:tab w:val="left" w:pos="6396"/>
      </w:tabs>
      <w:spacing w:after="0"/>
      <w:rPr>
        <w:rFonts w:ascii="Lucida Sans" w:hAnsi="Lucida Sans" w:cstheme="minorHAnsi"/>
        <w:b/>
        <w:sz w:val="20"/>
        <w:szCs w:val="20"/>
      </w:rPr>
    </w:pPr>
    <w:r>
      <w:rPr>
        <w:rFonts w:ascii="Lucida Sans" w:hAnsi="Lucida Sans" w:cstheme="minorHAnsi"/>
        <w:b/>
        <w:color w:val="008000"/>
        <w:sz w:val="20"/>
        <w:szCs w:val="20"/>
        <w:lang w:eastAsia="en-GB"/>
      </w:rPr>
      <w:t xml:space="preserve">Telephone: </w:t>
    </w:r>
    <w:r>
      <w:rPr>
        <w:rFonts w:ascii="Lucida Sans" w:hAnsi="Lucida Sans" w:cstheme="minorHAnsi"/>
        <w:b/>
        <w:sz w:val="20"/>
        <w:szCs w:val="20"/>
        <w:lang w:eastAsia="en-GB"/>
      </w:rPr>
      <w:t>01494 786608</w:t>
    </w:r>
    <w:r>
      <w:rPr>
        <w:rFonts w:ascii="Lucida Sans" w:hAnsi="Lucida Sans" w:cstheme="minorHAnsi"/>
        <w:b/>
        <w:sz w:val="20"/>
        <w:szCs w:val="20"/>
        <w:lang w:eastAsia="en-GB"/>
      </w:rPr>
      <w:tab/>
    </w:r>
  </w:p>
  <w:p w14:paraId="3FDCC61F" w14:textId="77777777" w:rsidR="00A23F16" w:rsidRDefault="00F70BB0">
    <w:pPr>
      <w:widowControl w:val="0"/>
      <w:spacing w:after="0"/>
      <w:rPr>
        <w:rFonts w:ascii="Lucida Sans" w:hAnsi="Lucida Sans" w:cstheme="minorHAnsi"/>
        <w:b/>
        <w:sz w:val="20"/>
        <w:szCs w:val="20"/>
      </w:rPr>
    </w:pPr>
    <w:r>
      <w:rPr>
        <w:rFonts w:ascii="Lucida Sans" w:hAnsi="Lucida Sans" w:cstheme="minorHAnsi"/>
        <w:b/>
        <w:color w:val="008000"/>
        <w:sz w:val="20"/>
        <w:szCs w:val="20"/>
      </w:rPr>
      <w:t xml:space="preserve">Email: </w:t>
    </w:r>
    <w:r>
      <w:rPr>
        <w:rFonts w:ascii="Lucida Sans" w:hAnsi="Lucida Sans" w:cstheme="minorHAnsi"/>
        <w:b/>
        <w:sz w:val="20"/>
        <w:szCs w:val="20"/>
      </w:rPr>
      <w:t xml:space="preserve">office@watersideprimaryacademy.org  </w:t>
    </w:r>
  </w:p>
  <w:p w14:paraId="4A924BE9" w14:textId="77777777" w:rsidR="00A23F16" w:rsidRDefault="00F70BB0">
    <w:pPr>
      <w:widowControl w:val="0"/>
      <w:spacing w:after="0"/>
      <w:rPr>
        <w:rFonts w:ascii="Lucida Sans" w:hAnsi="Lucida Sans" w:cstheme="minorHAnsi"/>
        <w:b/>
        <w:sz w:val="20"/>
        <w:szCs w:val="20"/>
      </w:rPr>
    </w:pPr>
    <w:r>
      <w:rPr>
        <w:rFonts w:ascii="Lucida Sans" w:hAnsi="Lucida Sans" w:cstheme="minorHAnsi"/>
        <w:b/>
        <w:color w:val="008000"/>
        <w:sz w:val="20"/>
        <w:szCs w:val="20"/>
      </w:rPr>
      <w:t xml:space="preserve">Website: </w:t>
    </w:r>
    <w:r>
      <w:rPr>
        <w:rFonts w:ascii="Lucida Sans" w:hAnsi="Lucida Sans" w:cstheme="minorHAnsi"/>
        <w:b/>
        <w:sz w:val="20"/>
        <w:szCs w:val="20"/>
      </w:rPr>
      <w:t>www.watersideprimaryacademy.org</w:t>
    </w:r>
  </w:p>
  <w:p w14:paraId="60061E4C" w14:textId="77777777" w:rsidR="00A23F16" w:rsidRDefault="00A23F16">
    <w:pPr>
      <w:tabs>
        <w:tab w:val="left" w:pos="1496"/>
      </w:tabs>
      <w:spacing w:after="0"/>
      <w:rPr>
        <w:rFonts w:ascii="Lucida Sans" w:hAnsi="Lucida Sans" w:cstheme="minorHAnsi"/>
        <w:b/>
        <w:sz w:val="10"/>
        <w:szCs w:val="10"/>
      </w:rPr>
    </w:pPr>
  </w:p>
  <w:p w14:paraId="087999F4" w14:textId="77777777" w:rsidR="00A23F16" w:rsidRDefault="00C16FD3">
    <w:pPr>
      <w:widowControl w:val="0"/>
      <w:tabs>
        <w:tab w:val="left" w:pos="6597"/>
      </w:tabs>
      <w:spacing w:after="0"/>
      <w:rPr>
        <w:rFonts w:ascii="Lucida Sans" w:hAnsi="Lucida Sans" w:cstheme="minorHAnsi"/>
        <w:b/>
        <w:bCs/>
        <w:i/>
        <w:sz w:val="20"/>
        <w:szCs w:val="20"/>
      </w:rPr>
    </w:pPr>
    <w:r>
      <w:rPr>
        <w:rFonts w:ascii="Lucida Sans" w:hAnsi="Lucida Sans" w:cstheme="minorHAnsi"/>
        <w:b/>
        <w:color w:val="008000"/>
        <w:sz w:val="20"/>
        <w:szCs w:val="20"/>
      </w:rPr>
      <w:t>Head of School</w:t>
    </w:r>
    <w:r w:rsidR="00F70BB0">
      <w:rPr>
        <w:rFonts w:ascii="Lucida Sans" w:hAnsi="Lucida Sans" w:cstheme="minorHAnsi"/>
        <w:b/>
        <w:color w:val="008000"/>
        <w:sz w:val="20"/>
        <w:szCs w:val="20"/>
      </w:rPr>
      <w:t>:</w:t>
    </w:r>
    <w:r w:rsidR="00F70BB0">
      <w:rPr>
        <w:rFonts w:ascii="Lucida Sans" w:hAnsi="Lucida Sans" w:cstheme="minorHAnsi"/>
        <w:b/>
        <w:i/>
        <w:color w:val="008000"/>
        <w:sz w:val="20"/>
        <w:szCs w:val="20"/>
      </w:rPr>
      <w:t xml:space="preserve">  </w:t>
    </w:r>
    <w:r w:rsidR="00FE6CD6">
      <w:rPr>
        <w:rFonts w:ascii="Lucida Sans" w:hAnsi="Lucida Sans" w:cstheme="minorHAnsi"/>
        <w:b/>
        <w:sz w:val="20"/>
        <w:szCs w:val="20"/>
      </w:rPr>
      <w:t>Mrs Jacqui Blackmore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144483D"/>
    <w:multiLevelType w:val="multilevel"/>
    <w:tmpl w:val="017C3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953B47"/>
    <w:multiLevelType w:val="hybridMultilevel"/>
    <w:tmpl w:val="FFC02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DF4B22"/>
    <w:multiLevelType w:val="hybridMultilevel"/>
    <w:tmpl w:val="D78CC270"/>
    <w:lvl w:ilvl="0" w:tplc="92763C9E">
      <w:numFmt w:val="bullet"/>
      <w:lvlText w:val="·"/>
      <w:lvlJc w:val="left"/>
      <w:pPr>
        <w:ind w:left="720" w:hanging="36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A81A15"/>
    <w:multiLevelType w:val="hybridMultilevel"/>
    <w:tmpl w:val="B8B81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DE347A"/>
    <w:multiLevelType w:val="hybridMultilevel"/>
    <w:tmpl w:val="1A80F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940FCF"/>
    <w:multiLevelType w:val="hybridMultilevel"/>
    <w:tmpl w:val="6FF2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CC4593"/>
    <w:multiLevelType w:val="hybridMultilevel"/>
    <w:tmpl w:val="CB38C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DA0EA2"/>
    <w:multiLevelType w:val="hybridMultilevel"/>
    <w:tmpl w:val="063ED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742A53"/>
    <w:multiLevelType w:val="multilevel"/>
    <w:tmpl w:val="E7BA5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352B68"/>
    <w:multiLevelType w:val="hybridMultilevel"/>
    <w:tmpl w:val="C3868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EE3491"/>
    <w:multiLevelType w:val="hybridMultilevel"/>
    <w:tmpl w:val="CE287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1D0876"/>
    <w:multiLevelType w:val="hybridMultilevel"/>
    <w:tmpl w:val="8C1A4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FF026E"/>
    <w:multiLevelType w:val="multilevel"/>
    <w:tmpl w:val="B4E8D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DD77EDD"/>
    <w:multiLevelType w:val="hybridMultilevel"/>
    <w:tmpl w:val="F754D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DE4660B"/>
    <w:multiLevelType w:val="hybridMultilevel"/>
    <w:tmpl w:val="A8429E24"/>
    <w:lvl w:ilvl="0" w:tplc="3ACE80FC">
      <w:numFmt w:val="bullet"/>
      <w:lvlText w:val="-"/>
      <w:lvlJc w:val="left"/>
      <w:pPr>
        <w:ind w:left="720" w:hanging="36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0"/>
  </w:num>
  <w:num w:numId="4">
    <w:abstractNumId w:val="5"/>
  </w:num>
  <w:num w:numId="5">
    <w:abstractNumId w:val="9"/>
  </w:num>
  <w:num w:numId="6">
    <w:abstractNumId w:val="13"/>
  </w:num>
  <w:num w:numId="7">
    <w:abstractNumId w:val="1"/>
  </w:num>
  <w:num w:numId="8">
    <w:abstractNumId w:val="12"/>
  </w:num>
  <w:num w:numId="9">
    <w:abstractNumId w:val="4"/>
  </w:num>
  <w:num w:numId="10">
    <w:abstractNumId w:val="14"/>
  </w:num>
  <w:num w:numId="11">
    <w:abstractNumId w:val="11"/>
  </w:num>
  <w:num w:numId="12">
    <w:abstractNumId w:val="6"/>
  </w:num>
  <w:num w:numId="13">
    <w:abstractNumId w:val="2"/>
  </w:num>
  <w:num w:numId="14">
    <w:abstractNumId w:val="8"/>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F16"/>
    <w:rsid w:val="00060B8B"/>
    <w:rsid w:val="00075CE6"/>
    <w:rsid w:val="000B59F9"/>
    <w:rsid w:val="001D5E0F"/>
    <w:rsid w:val="00311BD2"/>
    <w:rsid w:val="00331F8A"/>
    <w:rsid w:val="00352A3D"/>
    <w:rsid w:val="00356A9B"/>
    <w:rsid w:val="00400F43"/>
    <w:rsid w:val="005336A3"/>
    <w:rsid w:val="00536F15"/>
    <w:rsid w:val="00641ED0"/>
    <w:rsid w:val="00863AE6"/>
    <w:rsid w:val="008B437C"/>
    <w:rsid w:val="009C7B3D"/>
    <w:rsid w:val="009D6288"/>
    <w:rsid w:val="00A23F16"/>
    <w:rsid w:val="00A80CA9"/>
    <w:rsid w:val="00BD1DF5"/>
    <w:rsid w:val="00C16FD3"/>
    <w:rsid w:val="00C335CC"/>
    <w:rsid w:val="00C37AAC"/>
    <w:rsid w:val="00C40925"/>
    <w:rsid w:val="00C46936"/>
    <w:rsid w:val="00C541DF"/>
    <w:rsid w:val="00C81A2B"/>
    <w:rsid w:val="00C87838"/>
    <w:rsid w:val="00CE12BF"/>
    <w:rsid w:val="00D40F42"/>
    <w:rsid w:val="00D92892"/>
    <w:rsid w:val="00D93B96"/>
    <w:rsid w:val="00DA6760"/>
    <w:rsid w:val="00E441CB"/>
    <w:rsid w:val="00E85C82"/>
    <w:rsid w:val="00F70BB0"/>
    <w:rsid w:val="00FE6CD6"/>
    <w:rsid w:val="0341BF98"/>
    <w:rsid w:val="0D519225"/>
    <w:rsid w:val="39A3147C"/>
    <w:rsid w:val="3C53C750"/>
    <w:rsid w:val="43BC219E"/>
    <w:rsid w:val="6BDCE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8EDF11"/>
  <w15:docId w15:val="{9815B495-D1C8-44F7-8665-4CAE8DB0B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 w:type="character" w:styleId="Emphasis">
    <w:name w:val="Emphasis"/>
    <w:basedOn w:val="DefaultParagraphFont"/>
    <w:uiPriority w:val="20"/>
    <w:qFormat/>
    <w:rPr>
      <w:i/>
      <w:iCs/>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pPr>
      <w:spacing w:after="0" w:line="240" w:lineRule="auto"/>
    </w:pPr>
  </w:style>
  <w:style w:type="character" w:customStyle="1" w:styleId="normaltextrun">
    <w:name w:val="normaltextrun"/>
    <w:basedOn w:val="DefaultParagraphFont"/>
    <w:rsid w:val="008B437C"/>
  </w:style>
  <w:style w:type="character" w:styleId="CommentReference">
    <w:name w:val="annotation reference"/>
    <w:basedOn w:val="DefaultParagraphFont"/>
    <w:uiPriority w:val="99"/>
    <w:semiHidden/>
    <w:unhideWhenUsed/>
    <w:rsid w:val="008B437C"/>
    <w:rPr>
      <w:sz w:val="16"/>
      <w:szCs w:val="16"/>
    </w:rPr>
  </w:style>
  <w:style w:type="paragraph" w:styleId="CommentText">
    <w:name w:val="annotation text"/>
    <w:basedOn w:val="Normal"/>
    <w:link w:val="CommentTextChar"/>
    <w:uiPriority w:val="99"/>
    <w:unhideWhenUsed/>
    <w:rsid w:val="008B437C"/>
    <w:pPr>
      <w:spacing w:after="160" w:line="240" w:lineRule="auto"/>
    </w:pPr>
    <w:rPr>
      <w:sz w:val="20"/>
      <w:szCs w:val="20"/>
    </w:rPr>
  </w:style>
  <w:style w:type="character" w:customStyle="1" w:styleId="CommentTextChar">
    <w:name w:val="Comment Text Char"/>
    <w:basedOn w:val="DefaultParagraphFont"/>
    <w:link w:val="CommentText"/>
    <w:uiPriority w:val="99"/>
    <w:rsid w:val="008B437C"/>
    <w:rPr>
      <w:sz w:val="20"/>
      <w:szCs w:val="20"/>
    </w:rPr>
  </w:style>
  <w:style w:type="paragraph" w:styleId="CommentSubject">
    <w:name w:val="annotation subject"/>
    <w:basedOn w:val="CommentText"/>
    <w:next w:val="CommentText"/>
    <w:link w:val="CommentSubjectChar"/>
    <w:uiPriority w:val="99"/>
    <w:semiHidden/>
    <w:unhideWhenUsed/>
    <w:rsid w:val="008B437C"/>
    <w:pPr>
      <w:spacing w:after="200"/>
    </w:pPr>
    <w:rPr>
      <w:b/>
      <w:bCs/>
    </w:rPr>
  </w:style>
  <w:style w:type="character" w:customStyle="1" w:styleId="CommentSubjectChar">
    <w:name w:val="Comment Subject Char"/>
    <w:basedOn w:val="CommentTextChar"/>
    <w:link w:val="CommentSubject"/>
    <w:uiPriority w:val="99"/>
    <w:semiHidden/>
    <w:rsid w:val="008B437C"/>
    <w:rPr>
      <w:b/>
      <w:bCs/>
      <w:sz w:val="20"/>
      <w:szCs w:val="20"/>
    </w:rPr>
  </w:style>
  <w:style w:type="character" w:styleId="Strong">
    <w:name w:val="Strong"/>
    <w:basedOn w:val="DefaultParagraphFont"/>
    <w:uiPriority w:val="22"/>
    <w:qFormat/>
    <w:rsid w:val="00356A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550121">
      <w:bodyDiv w:val="1"/>
      <w:marLeft w:val="0"/>
      <w:marRight w:val="0"/>
      <w:marTop w:val="0"/>
      <w:marBottom w:val="0"/>
      <w:divBdr>
        <w:top w:val="none" w:sz="0" w:space="0" w:color="auto"/>
        <w:left w:val="none" w:sz="0" w:space="0" w:color="auto"/>
        <w:bottom w:val="none" w:sz="0" w:space="0" w:color="auto"/>
        <w:right w:val="none" w:sz="0" w:space="0" w:color="auto"/>
      </w:divBdr>
    </w:div>
    <w:div w:id="913006955">
      <w:bodyDiv w:val="1"/>
      <w:marLeft w:val="0"/>
      <w:marRight w:val="0"/>
      <w:marTop w:val="0"/>
      <w:marBottom w:val="0"/>
      <w:divBdr>
        <w:top w:val="none" w:sz="0" w:space="0" w:color="auto"/>
        <w:left w:val="none" w:sz="0" w:space="0" w:color="auto"/>
        <w:bottom w:val="none" w:sz="0" w:space="0" w:color="auto"/>
        <w:right w:val="none" w:sz="0" w:space="0" w:color="auto"/>
      </w:divBdr>
    </w:div>
    <w:div w:id="1180387979">
      <w:bodyDiv w:val="1"/>
      <w:marLeft w:val="0"/>
      <w:marRight w:val="0"/>
      <w:marTop w:val="0"/>
      <w:marBottom w:val="0"/>
      <w:divBdr>
        <w:top w:val="none" w:sz="0" w:space="0" w:color="auto"/>
        <w:left w:val="none" w:sz="0" w:space="0" w:color="auto"/>
        <w:bottom w:val="none" w:sz="0" w:space="0" w:color="auto"/>
        <w:right w:val="none" w:sz="0" w:space="0" w:color="auto"/>
      </w:divBdr>
    </w:div>
    <w:div w:id="1322540120">
      <w:bodyDiv w:val="1"/>
      <w:marLeft w:val="0"/>
      <w:marRight w:val="0"/>
      <w:marTop w:val="0"/>
      <w:marBottom w:val="0"/>
      <w:divBdr>
        <w:top w:val="none" w:sz="0" w:space="0" w:color="auto"/>
        <w:left w:val="none" w:sz="0" w:space="0" w:color="auto"/>
        <w:bottom w:val="none" w:sz="0" w:space="0" w:color="auto"/>
        <w:right w:val="none" w:sz="0" w:space="0" w:color="auto"/>
      </w:divBdr>
      <w:divsChild>
        <w:div w:id="979191271">
          <w:marLeft w:val="0"/>
          <w:marRight w:val="0"/>
          <w:marTop w:val="0"/>
          <w:marBottom w:val="0"/>
          <w:divBdr>
            <w:top w:val="none" w:sz="0" w:space="0" w:color="auto"/>
            <w:left w:val="none" w:sz="0" w:space="0" w:color="auto"/>
            <w:bottom w:val="none" w:sz="0" w:space="0" w:color="auto"/>
            <w:right w:val="none" w:sz="0" w:space="0" w:color="auto"/>
          </w:divBdr>
          <w:divsChild>
            <w:div w:id="1721857671">
              <w:marLeft w:val="0"/>
              <w:marRight w:val="0"/>
              <w:marTop w:val="0"/>
              <w:marBottom w:val="0"/>
              <w:divBdr>
                <w:top w:val="none" w:sz="0" w:space="0" w:color="auto"/>
                <w:left w:val="none" w:sz="0" w:space="0" w:color="auto"/>
                <w:bottom w:val="none" w:sz="0" w:space="0" w:color="auto"/>
                <w:right w:val="none" w:sz="0" w:space="0" w:color="auto"/>
              </w:divBdr>
            </w:div>
            <w:div w:id="1422024887">
              <w:marLeft w:val="0"/>
              <w:marRight w:val="0"/>
              <w:marTop w:val="0"/>
              <w:marBottom w:val="0"/>
              <w:divBdr>
                <w:top w:val="none" w:sz="0" w:space="0" w:color="auto"/>
                <w:left w:val="none" w:sz="0" w:space="0" w:color="auto"/>
                <w:bottom w:val="none" w:sz="0" w:space="0" w:color="auto"/>
                <w:right w:val="none" w:sz="0" w:space="0" w:color="auto"/>
              </w:divBdr>
            </w:div>
            <w:div w:id="1876769517">
              <w:marLeft w:val="0"/>
              <w:marRight w:val="0"/>
              <w:marTop w:val="0"/>
              <w:marBottom w:val="0"/>
              <w:divBdr>
                <w:top w:val="none" w:sz="0" w:space="0" w:color="auto"/>
                <w:left w:val="none" w:sz="0" w:space="0" w:color="auto"/>
                <w:bottom w:val="none" w:sz="0" w:space="0" w:color="auto"/>
                <w:right w:val="none" w:sz="0" w:space="0" w:color="auto"/>
              </w:divBdr>
            </w:div>
            <w:div w:id="563107649">
              <w:marLeft w:val="0"/>
              <w:marRight w:val="0"/>
              <w:marTop w:val="0"/>
              <w:marBottom w:val="0"/>
              <w:divBdr>
                <w:top w:val="none" w:sz="0" w:space="0" w:color="auto"/>
                <w:left w:val="none" w:sz="0" w:space="0" w:color="auto"/>
                <w:bottom w:val="none" w:sz="0" w:space="0" w:color="auto"/>
                <w:right w:val="none" w:sz="0" w:space="0" w:color="auto"/>
              </w:divBdr>
            </w:div>
            <w:div w:id="214202860">
              <w:marLeft w:val="0"/>
              <w:marRight w:val="0"/>
              <w:marTop w:val="0"/>
              <w:marBottom w:val="0"/>
              <w:divBdr>
                <w:top w:val="none" w:sz="0" w:space="0" w:color="auto"/>
                <w:left w:val="none" w:sz="0" w:space="0" w:color="auto"/>
                <w:bottom w:val="none" w:sz="0" w:space="0" w:color="auto"/>
                <w:right w:val="none" w:sz="0" w:space="0" w:color="auto"/>
              </w:divBdr>
            </w:div>
            <w:div w:id="184908500">
              <w:marLeft w:val="0"/>
              <w:marRight w:val="0"/>
              <w:marTop w:val="0"/>
              <w:marBottom w:val="0"/>
              <w:divBdr>
                <w:top w:val="none" w:sz="0" w:space="0" w:color="auto"/>
                <w:left w:val="none" w:sz="0" w:space="0" w:color="auto"/>
                <w:bottom w:val="none" w:sz="0" w:space="0" w:color="auto"/>
                <w:right w:val="none" w:sz="0" w:space="0" w:color="auto"/>
              </w:divBdr>
            </w:div>
            <w:div w:id="1181818463">
              <w:marLeft w:val="0"/>
              <w:marRight w:val="0"/>
              <w:marTop w:val="0"/>
              <w:marBottom w:val="0"/>
              <w:divBdr>
                <w:top w:val="none" w:sz="0" w:space="0" w:color="auto"/>
                <w:left w:val="none" w:sz="0" w:space="0" w:color="auto"/>
                <w:bottom w:val="none" w:sz="0" w:space="0" w:color="auto"/>
                <w:right w:val="none" w:sz="0" w:space="0" w:color="auto"/>
              </w:divBdr>
            </w:div>
            <w:div w:id="1016423587">
              <w:marLeft w:val="0"/>
              <w:marRight w:val="0"/>
              <w:marTop w:val="0"/>
              <w:marBottom w:val="0"/>
              <w:divBdr>
                <w:top w:val="none" w:sz="0" w:space="0" w:color="auto"/>
                <w:left w:val="none" w:sz="0" w:space="0" w:color="auto"/>
                <w:bottom w:val="none" w:sz="0" w:space="0" w:color="auto"/>
                <w:right w:val="none" w:sz="0" w:space="0" w:color="auto"/>
              </w:divBdr>
            </w:div>
            <w:div w:id="1932425805">
              <w:marLeft w:val="0"/>
              <w:marRight w:val="0"/>
              <w:marTop w:val="0"/>
              <w:marBottom w:val="0"/>
              <w:divBdr>
                <w:top w:val="none" w:sz="0" w:space="0" w:color="auto"/>
                <w:left w:val="none" w:sz="0" w:space="0" w:color="auto"/>
                <w:bottom w:val="none" w:sz="0" w:space="0" w:color="auto"/>
                <w:right w:val="none" w:sz="0" w:space="0" w:color="auto"/>
              </w:divBdr>
            </w:div>
            <w:div w:id="1984309972">
              <w:marLeft w:val="0"/>
              <w:marRight w:val="0"/>
              <w:marTop w:val="0"/>
              <w:marBottom w:val="0"/>
              <w:divBdr>
                <w:top w:val="none" w:sz="0" w:space="0" w:color="auto"/>
                <w:left w:val="none" w:sz="0" w:space="0" w:color="auto"/>
                <w:bottom w:val="none" w:sz="0" w:space="0" w:color="auto"/>
                <w:right w:val="none" w:sz="0" w:space="0" w:color="auto"/>
              </w:divBdr>
            </w:div>
            <w:div w:id="345715329">
              <w:marLeft w:val="0"/>
              <w:marRight w:val="0"/>
              <w:marTop w:val="0"/>
              <w:marBottom w:val="0"/>
              <w:divBdr>
                <w:top w:val="none" w:sz="0" w:space="0" w:color="auto"/>
                <w:left w:val="none" w:sz="0" w:space="0" w:color="auto"/>
                <w:bottom w:val="none" w:sz="0" w:space="0" w:color="auto"/>
                <w:right w:val="none" w:sz="0" w:space="0" w:color="auto"/>
              </w:divBdr>
            </w:div>
            <w:div w:id="602997987">
              <w:marLeft w:val="0"/>
              <w:marRight w:val="0"/>
              <w:marTop w:val="0"/>
              <w:marBottom w:val="0"/>
              <w:divBdr>
                <w:top w:val="none" w:sz="0" w:space="0" w:color="auto"/>
                <w:left w:val="none" w:sz="0" w:space="0" w:color="auto"/>
                <w:bottom w:val="none" w:sz="0" w:space="0" w:color="auto"/>
                <w:right w:val="none" w:sz="0" w:space="0" w:color="auto"/>
              </w:divBdr>
            </w:div>
            <w:div w:id="182787746">
              <w:marLeft w:val="0"/>
              <w:marRight w:val="0"/>
              <w:marTop w:val="0"/>
              <w:marBottom w:val="0"/>
              <w:divBdr>
                <w:top w:val="none" w:sz="0" w:space="0" w:color="auto"/>
                <w:left w:val="none" w:sz="0" w:space="0" w:color="auto"/>
                <w:bottom w:val="none" w:sz="0" w:space="0" w:color="auto"/>
                <w:right w:val="none" w:sz="0" w:space="0" w:color="auto"/>
              </w:divBdr>
            </w:div>
          </w:divsChild>
        </w:div>
        <w:div w:id="667556087">
          <w:marLeft w:val="0"/>
          <w:marRight w:val="0"/>
          <w:marTop w:val="0"/>
          <w:marBottom w:val="0"/>
          <w:divBdr>
            <w:top w:val="none" w:sz="0" w:space="0" w:color="auto"/>
            <w:left w:val="none" w:sz="0" w:space="0" w:color="auto"/>
            <w:bottom w:val="none" w:sz="0" w:space="0" w:color="auto"/>
            <w:right w:val="none" w:sz="0" w:space="0" w:color="auto"/>
          </w:divBdr>
          <w:divsChild>
            <w:div w:id="1443651861">
              <w:marLeft w:val="0"/>
              <w:marRight w:val="0"/>
              <w:marTop w:val="0"/>
              <w:marBottom w:val="0"/>
              <w:divBdr>
                <w:top w:val="none" w:sz="0" w:space="0" w:color="auto"/>
                <w:left w:val="none" w:sz="0" w:space="0" w:color="auto"/>
                <w:bottom w:val="none" w:sz="0" w:space="0" w:color="auto"/>
                <w:right w:val="none" w:sz="0" w:space="0" w:color="auto"/>
              </w:divBdr>
            </w:div>
            <w:div w:id="107623208">
              <w:marLeft w:val="0"/>
              <w:marRight w:val="0"/>
              <w:marTop w:val="0"/>
              <w:marBottom w:val="0"/>
              <w:divBdr>
                <w:top w:val="none" w:sz="0" w:space="0" w:color="auto"/>
                <w:left w:val="none" w:sz="0" w:space="0" w:color="auto"/>
                <w:bottom w:val="none" w:sz="0" w:space="0" w:color="auto"/>
                <w:right w:val="none" w:sz="0" w:space="0" w:color="auto"/>
              </w:divBdr>
              <w:divsChild>
                <w:div w:id="5802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993863">
      <w:bodyDiv w:val="1"/>
      <w:marLeft w:val="0"/>
      <w:marRight w:val="0"/>
      <w:marTop w:val="0"/>
      <w:marBottom w:val="0"/>
      <w:divBdr>
        <w:top w:val="none" w:sz="0" w:space="0" w:color="auto"/>
        <w:left w:val="none" w:sz="0" w:space="0" w:color="auto"/>
        <w:bottom w:val="none" w:sz="0" w:space="0" w:color="auto"/>
        <w:right w:val="none" w:sz="0" w:space="0" w:color="auto"/>
      </w:divBdr>
    </w:div>
    <w:div w:id="1918705087">
      <w:bodyDiv w:val="1"/>
      <w:marLeft w:val="0"/>
      <w:marRight w:val="0"/>
      <w:marTop w:val="0"/>
      <w:marBottom w:val="0"/>
      <w:divBdr>
        <w:top w:val="none" w:sz="0" w:space="0" w:color="auto"/>
        <w:left w:val="none" w:sz="0" w:space="0" w:color="auto"/>
        <w:bottom w:val="none" w:sz="0" w:space="0" w:color="auto"/>
        <w:right w:val="none" w:sz="0" w:space="0" w:color="auto"/>
      </w:divBdr>
    </w:div>
    <w:div w:id="1953852038">
      <w:bodyDiv w:val="1"/>
      <w:marLeft w:val="0"/>
      <w:marRight w:val="0"/>
      <w:marTop w:val="0"/>
      <w:marBottom w:val="0"/>
      <w:divBdr>
        <w:top w:val="none" w:sz="0" w:space="0" w:color="auto"/>
        <w:left w:val="none" w:sz="0" w:space="0" w:color="auto"/>
        <w:bottom w:val="none" w:sz="0" w:space="0" w:color="auto"/>
        <w:right w:val="none" w:sz="0" w:space="0" w:color="auto"/>
      </w:divBdr>
    </w:div>
    <w:div w:id="2100786387">
      <w:bodyDiv w:val="1"/>
      <w:marLeft w:val="0"/>
      <w:marRight w:val="0"/>
      <w:marTop w:val="0"/>
      <w:marBottom w:val="0"/>
      <w:divBdr>
        <w:top w:val="none" w:sz="0" w:space="0" w:color="auto"/>
        <w:left w:val="none" w:sz="0" w:space="0" w:color="auto"/>
        <w:bottom w:val="none" w:sz="0" w:space="0" w:color="auto"/>
        <w:right w:val="none" w:sz="0" w:space="0" w:color="auto"/>
      </w:divBdr>
    </w:div>
    <w:div w:id="2107921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jpeg"/><Relationship Id="rId1" Type="http://schemas.openxmlformats.org/officeDocument/2006/relationships/image" Target="media/image3.png"/><Relationship Id="rId5" Type="http://schemas.openxmlformats.org/officeDocument/2006/relationships/image" Target="media/image7.jpg"/><Relationship Id="rId4" Type="http://schemas.openxmlformats.org/officeDocument/2006/relationships/image" Target="media/image6.gi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358fb36-c01a-4f6f-90a0-89690d6d655c">
      <Terms xmlns="http://schemas.microsoft.com/office/infopath/2007/PartnerControls"/>
    </lcf76f155ced4ddcb4097134ff3c332f>
    <TaxCatchAll xmlns="96f9d5d2-d08d-4066-b1a2-9881835df80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4B716791EF894585DCE825648584D1" ma:contentTypeVersion="15" ma:contentTypeDescription="Create a new document." ma:contentTypeScope="" ma:versionID="f31fc99333732f55690e39a917256aba">
  <xsd:schema xmlns:xsd="http://www.w3.org/2001/XMLSchema" xmlns:xs="http://www.w3.org/2001/XMLSchema" xmlns:p="http://schemas.microsoft.com/office/2006/metadata/properties" xmlns:ns2="4358fb36-c01a-4f6f-90a0-89690d6d655c" xmlns:ns3="96f9d5d2-d08d-4066-b1a2-9881835df807" targetNamespace="http://schemas.microsoft.com/office/2006/metadata/properties" ma:root="true" ma:fieldsID="9be70777aa1c2a7426ab3af164684850" ns2:_="" ns3:_="">
    <xsd:import namespace="4358fb36-c01a-4f6f-90a0-89690d6d655c"/>
    <xsd:import namespace="96f9d5d2-d08d-4066-b1a2-9881835df80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58fb36-c01a-4f6f-90a0-89690d6d65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f9d5d2-d08d-4066-b1a2-9881835df80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92894b7-8301-482a-b1a0-617a0897cce3}" ma:internalName="TaxCatchAll" ma:showField="CatchAllData" ma:web="96f9d5d2-d08d-4066-b1a2-9881835df80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5BCE01-DEFB-41B5-AE77-A698B9DC2620}">
  <ds:schemaRefs>
    <ds:schemaRef ds:uri="96f9d5d2-d08d-4066-b1a2-9881835df807"/>
    <ds:schemaRef ds:uri="http://www.w3.org/XML/1998/namespace"/>
    <ds:schemaRef ds:uri="http://purl.org/dc/elements/1.1/"/>
    <ds:schemaRef ds:uri="http://purl.org/dc/dcmitype/"/>
    <ds:schemaRef ds:uri="http://purl.org/dc/terms/"/>
    <ds:schemaRef ds:uri="http://schemas.microsoft.com/office/2006/documentManagement/types"/>
    <ds:schemaRef ds:uri="http://schemas.microsoft.com/office/infopath/2007/PartnerControls"/>
    <ds:schemaRef ds:uri="4358fb36-c01a-4f6f-90a0-89690d6d655c"/>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2773E796-973E-418D-BF5F-DAC5BDA47939}">
  <ds:schemaRefs>
    <ds:schemaRef ds:uri="http://schemas.microsoft.com/sharepoint/v3/contenttype/forms"/>
  </ds:schemaRefs>
</ds:datastoreItem>
</file>

<file path=customXml/itemProps3.xml><?xml version="1.0" encoding="utf-8"?>
<ds:datastoreItem xmlns:ds="http://schemas.openxmlformats.org/officeDocument/2006/customXml" ds:itemID="{0D223A2D-BC10-48DB-97FF-66A64BA309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58fb36-c01a-4f6f-90a0-89690d6d655c"/>
    <ds:schemaRef ds:uri="96f9d5d2-d08d-4066-b1a2-9881835df8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330</Words>
  <Characters>1882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bcrate</dc:creator>
  <cp:lastModifiedBy>Jacqui Blackmore</cp:lastModifiedBy>
  <cp:revision>4</cp:revision>
  <cp:lastPrinted>2021-12-13T12:19:00Z</cp:lastPrinted>
  <dcterms:created xsi:type="dcterms:W3CDTF">2025-09-05T11:23:00Z</dcterms:created>
  <dcterms:modified xsi:type="dcterms:W3CDTF">2025-09-09T15:52:00Z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0x0101002D4B716791EF894585DCE825648584D1</vt:lpwstr>
  </property>
  <property fmtid="{D5CDD505-2E9C-101B-9397-08002B2CF9AE}" pid="3" name="MediaServiceImageTags">
    <vt:lpwstr/>
  </property>
</Properties>
</file>